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8" w:rsidRPr="00221E98" w:rsidRDefault="00221E98">
      <w:pPr>
        <w:rPr>
          <w:sz w:val="10"/>
        </w:rPr>
      </w:pPr>
    </w:p>
    <w:p w:rsidR="00221E98" w:rsidRPr="00700125" w:rsidRDefault="00221E98" w:rsidP="00221E98">
      <w:pPr>
        <w:jc w:val="center"/>
        <w:rPr>
          <w:sz w:val="16"/>
        </w:rPr>
      </w:pPr>
      <w:r w:rsidRPr="003752D3">
        <w:rPr>
          <w:color w:val="009999"/>
          <w:sz w:val="48"/>
          <w:lang w:val="ca-ES"/>
        </w:rPr>
        <w:t>Formulari de presentació</w:t>
      </w:r>
      <w:r>
        <w:rPr>
          <w:color w:val="009999"/>
          <w:sz w:val="48"/>
          <w:lang w:val="ca-ES"/>
        </w:rPr>
        <w:t xml:space="preserve"> </w:t>
      </w:r>
      <w:r w:rsidRPr="003752D3">
        <w:rPr>
          <w:color w:val="009999"/>
          <w:sz w:val="48"/>
          <w:lang w:val="ca-ES"/>
        </w:rPr>
        <w:t>de projectes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Tr="003752D3">
        <w:tc>
          <w:tcPr>
            <w:tcW w:w="8926" w:type="dxa"/>
            <w:shd w:val="clear" w:color="auto" w:fill="009999"/>
          </w:tcPr>
          <w:p w:rsidR="003752D3" w:rsidRPr="003752D3" w:rsidRDefault="003752D3" w:rsidP="003752D3">
            <w:pPr>
              <w:rPr>
                <w:rFonts w:asciiTheme="majorHAnsi" w:hAnsiTheme="majorHAnsi"/>
                <w:b/>
              </w:rPr>
            </w:pPr>
            <w:r w:rsidRPr="003752D3">
              <w:rPr>
                <w:rFonts w:asciiTheme="majorHAnsi" w:hAnsiTheme="majorHAnsi"/>
                <w:b/>
                <w:color w:val="FFFFFF" w:themeColor="background1"/>
              </w:rPr>
              <w:t xml:space="preserve">DADES </w:t>
            </w:r>
          </w:p>
        </w:tc>
      </w:tr>
      <w:tr w:rsidR="003752D3" w:rsidTr="003752D3">
        <w:tc>
          <w:tcPr>
            <w:tcW w:w="8926" w:type="dxa"/>
          </w:tcPr>
          <w:p w:rsidR="003752D3" w:rsidRPr="003752D3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3752D3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Cognoms: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DNI: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Adreça: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Codi </w:t>
            </w:r>
            <w:r w:rsidR="004A4A6B" w:rsidRPr="004A4A6B">
              <w:rPr>
                <w:rFonts w:asciiTheme="majorHAnsi" w:hAnsiTheme="majorHAnsi"/>
                <w:lang w:val="ca-ES"/>
              </w:rPr>
              <w:t>p</w:t>
            </w:r>
            <w:r w:rsidRPr="004A4A6B">
              <w:rPr>
                <w:rFonts w:asciiTheme="majorHAnsi" w:hAnsiTheme="majorHAnsi"/>
                <w:lang w:val="ca-ES"/>
              </w:rPr>
              <w:t xml:space="preserve">ostal:                                     Població:                          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Província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Adreça </w:t>
            </w:r>
            <w:r w:rsidR="004A4A6B" w:rsidRPr="004A4A6B">
              <w:rPr>
                <w:rFonts w:asciiTheme="majorHAnsi" w:hAnsiTheme="majorHAnsi"/>
                <w:lang w:val="ca-ES"/>
              </w:rPr>
              <w:t>electrònica</w:t>
            </w:r>
            <w:r w:rsidRPr="004A4A6B">
              <w:rPr>
                <w:rFonts w:asciiTheme="majorHAnsi" w:hAnsiTheme="majorHAnsi"/>
                <w:lang w:val="ca-ES"/>
              </w:rPr>
              <w:t>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Institució a la que pertany: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Titulació </w:t>
            </w:r>
            <w:r w:rsidR="004A4A6B">
              <w:rPr>
                <w:rFonts w:asciiTheme="majorHAnsi" w:hAnsiTheme="majorHAnsi"/>
                <w:lang w:val="ca-ES"/>
              </w:rPr>
              <w:t>a</w:t>
            </w:r>
            <w:r w:rsidRPr="004A4A6B">
              <w:rPr>
                <w:rFonts w:asciiTheme="majorHAnsi" w:hAnsiTheme="majorHAnsi"/>
                <w:lang w:val="ca-ES"/>
              </w:rPr>
              <w:t xml:space="preserve">cadèmica: </w:t>
            </w:r>
          </w:p>
        </w:tc>
      </w:tr>
      <w:tr w:rsidR="003752D3" w:rsidTr="003752D3">
        <w:tc>
          <w:tcPr>
            <w:tcW w:w="8926" w:type="dxa"/>
          </w:tcPr>
          <w:p w:rsidR="003752D3" w:rsidRPr="003752D3" w:rsidRDefault="003752D3" w:rsidP="003752D3">
            <w:pPr>
              <w:rPr>
                <w:b/>
                <w:color w:val="009999"/>
              </w:rPr>
            </w:pPr>
            <w:r w:rsidRPr="003752D3">
              <w:rPr>
                <w:b/>
                <w:color w:val="009999"/>
              </w:rPr>
              <w:t>ALTRES COMPONENTS DE L’EQUIP DE TREBALL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Cognoms: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DNI: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Cognoms: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 xml:space="preserve">DNI: 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Cognoms: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DNI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: </w:t>
            </w:r>
          </w:p>
        </w:tc>
      </w:tr>
      <w:tr w:rsidR="003752D3" w:rsidTr="003752D3">
        <w:tc>
          <w:tcPr>
            <w:tcW w:w="8926" w:type="dxa"/>
          </w:tcPr>
          <w:p w:rsidR="003752D3" w:rsidRPr="00557B55" w:rsidRDefault="004A4A6B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DNI:</w:t>
            </w: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FB0275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CATEGORIA A LA QUE ES PRESENTA</w:t>
            </w:r>
          </w:p>
        </w:tc>
      </w:tr>
      <w:tr w:rsidR="003752D3" w:rsidTr="003752D3">
        <w:tc>
          <w:tcPr>
            <w:tcW w:w="8926" w:type="dxa"/>
          </w:tcPr>
          <w:p w:rsidR="003752D3" w:rsidRDefault="00EA5B4A" w:rsidP="003752D3">
            <w:pPr>
              <w:rPr>
                <w:rFonts w:asciiTheme="majorHAnsi" w:hAnsiTheme="majorHAnsi"/>
              </w:rPr>
            </w:pPr>
            <w:r w:rsidRPr="009271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D356" wp14:editId="2AD3450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:rsidR="003752D3" w:rsidRDefault="00EA5B4A" w:rsidP="003752D3">
            <w:pPr>
              <w:rPr>
                <w:rFonts w:asciiTheme="majorHAnsi" w:hAnsiTheme="majorHAnsi"/>
              </w:rPr>
            </w:pPr>
            <w:r w:rsidRPr="009271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720B8" wp14:editId="35FC94B7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20B8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" filled="f" strokecolor="#747070 [1614]" strokeweight="1pt">
                      <v:textbox>
                        <w:txbxContent>
                          <w:p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>
              <w:rPr>
                <w:rFonts w:asciiTheme="majorHAnsi" w:hAnsiTheme="majorHAnsi"/>
              </w:rPr>
              <w:t xml:space="preserve">PROFESSIONAL                                                                ESTUDIANT </w:t>
            </w:r>
          </w:p>
          <w:p w:rsidR="003752D3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4A4A6B" w:rsidRDefault="00FB0275" w:rsidP="003752D3">
            <w:pPr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 xml:space="preserve">LINIA </w:t>
            </w:r>
            <w:r w:rsidR="004A4A6B"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>EN LA QUE ES BASA</w:t>
            </w:r>
            <w:r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 xml:space="preserve"> EL PROJECTE (pot ser més d’una)</w:t>
            </w:r>
          </w:p>
        </w:tc>
      </w:tr>
      <w:tr w:rsidR="003752D3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3752D3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4ED6" wp14:editId="72151090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4A4A6B">
              <w:rPr>
                <w:rFonts w:asciiTheme="majorHAnsi" w:hAnsiTheme="majorHAnsi"/>
                <w:lang w:val="ca-ES"/>
              </w:rPr>
              <w:t>Drets de ciutadania i diversitat funcional</w:t>
            </w:r>
            <w:r w:rsidRPr="004A4A6B">
              <w:rPr>
                <w:rFonts w:asciiTheme="majorHAnsi" w:hAnsiTheme="majorHAnsi"/>
                <w:lang w:val="ca-ES"/>
              </w:rPr>
              <w:t xml:space="preserve">                                                         </w:t>
            </w:r>
          </w:p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FB0275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E3DF" wp14:editId="678FC9A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FB0275" w:rsidRPr="004A4A6B">
              <w:rPr>
                <w:rFonts w:asciiTheme="majorHAnsi" w:hAnsiTheme="majorHAnsi"/>
                <w:lang w:val="ca-ES"/>
              </w:rPr>
              <w:t xml:space="preserve">Teràpia Ocupacional basada en la comunitat </w:t>
            </w:r>
          </w:p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FB0275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1E3DF" wp14:editId="678FC9A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>
              <w:rPr>
                <w:rFonts w:asciiTheme="majorHAnsi" w:hAnsiTheme="majorHAnsi"/>
                <w:lang w:val="ca-ES"/>
              </w:rPr>
              <w:t>P</w:t>
            </w:r>
            <w:r w:rsidR="00FB0275" w:rsidRPr="004A4A6B">
              <w:rPr>
                <w:rFonts w:asciiTheme="majorHAnsi" w:hAnsiTheme="majorHAnsi"/>
                <w:lang w:val="ca-ES"/>
              </w:rPr>
              <w:t>erspectiva de gènere en Teràpia Ocupacional</w:t>
            </w:r>
          </w:p>
          <w:p w:rsidR="00FB0275" w:rsidRPr="004A4A6B" w:rsidRDefault="00FB0275" w:rsidP="00FB0275">
            <w:pPr>
              <w:rPr>
                <w:rFonts w:asciiTheme="majorHAnsi" w:hAnsiTheme="majorHAnsi"/>
                <w:lang w:val="ca-ES"/>
              </w:rPr>
            </w:pPr>
          </w:p>
        </w:tc>
      </w:tr>
    </w:tbl>
    <w:p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:rsidTr="00117DB3">
        <w:tc>
          <w:tcPr>
            <w:tcW w:w="8926" w:type="dxa"/>
            <w:shd w:val="clear" w:color="auto" w:fill="009999"/>
          </w:tcPr>
          <w:p w:rsidR="00117DB3" w:rsidRPr="003752D3" w:rsidRDefault="00117DB3" w:rsidP="00117D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PROJECTE</w:t>
            </w:r>
          </w:p>
        </w:tc>
      </w:tr>
      <w:tr w:rsidR="00117DB3" w:rsidTr="00117DB3">
        <w:tc>
          <w:tcPr>
            <w:tcW w:w="8926" w:type="dxa"/>
          </w:tcPr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T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Í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TOL DEL PROJECTE:</w:t>
            </w:r>
          </w:p>
          <w:p w:rsidR="00117DB3" w:rsidRPr="004A4A6B" w:rsidRDefault="0059752A" w:rsidP="00117DB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 </w:t>
            </w:r>
          </w:p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117DB3" w:rsidTr="00117DB3">
        <w:tc>
          <w:tcPr>
            <w:tcW w:w="8926" w:type="dxa"/>
            <w:shd w:val="clear" w:color="auto" w:fill="auto"/>
          </w:tcPr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RESUM I PARAULES CLAU</w:t>
            </w:r>
            <w:r w:rsidR="00390E85"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250 paraules)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</w:p>
          <w:p w:rsidR="0059752A" w:rsidRPr="004A4A6B" w:rsidRDefault="0059752A" w:rsidP="0059752A">
            <w:pPr>
              <w:rPr>
                <w:rFonts w:asciiTheme="majorHAnsi" w:hAnsiTheme="majorHAnsi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INTRODUCCIÓ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59752A" w:rsidRPr="004A4A6B" w:rsidRDefault="0059752A" w:rsidP="0059752A">
            <w:pPr>
              <w:rPr>
                <w:rFonts w:asciiTheme="majorHAnsi" w:hAnsiTheme="majorHAnsi"/>
                <w:lang w:val="ca-ES"/>
              </w:rPr>
            </w:pPr>
          </w:p>
          <w:p w:rsidR="00390E85" w:rsidRPr="004A4A6B" w:rsidRDefault="00390E85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JUSTIFICACIÓ DE LA PROPOSTA D’INVESTIGACIÓ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1000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RPr="004A4A6B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ANTECEDENTS i MARC TEÒRIC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800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OBJECTIUS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                           </w:t>
            </w:r>
          </w:p>
        </w:tc>
      </w:tr>
      <w:tr w:rsidR="00576524" w:rsidRPr="004A4A6B" w:rsidTr="00117DB3">
        <w:tc>
          <w:tcPr>
            <w:tcW w:w="8926" w:type="dxa"/>
          </w:tcPr>
          <w:p w:rsidR="00576524" w:rsidRPr="004A4A6B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DISSENY, METODOLOGIA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TÈCNIQUES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800 paraules)</w:t>
            </w:r>
          </w:p>
          <w:p w:rsidR="00576524" w:rsidRPr="004A4A6B" w:rsidRDefault="00576524" w:rsidP="00576524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576524" w:rsidRPr="004A4A6B" w:rsidRDefault="00576524" w:rsidP="00576524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576524" w:rsidTr="00117DB3">
        <w:tc>
          <w:tcPr>
            <w:tcW w:w="8926" w:type="dxa"/>
          </w:tcPr>
          <w:p w:rsidR="002068B0" w:rsidRPr="00EA0F9D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EA0F9D">
              <w:rPr>
                <w:rFonts w:asciiTheme="majorHAnsi" w:hAnsiTheme="majorHAnsi"/>
                <w:b/>
                <w:color w:val="009999"/>
                <w:lang w:val="ca-ES"/>
              </w:rPr>
              <w:t xml:space="preserve">RESULTATS ESPERATS </w:t>
            </w:r>
            <w:r w:rsidR="00EA0F9D" w:rsidRPr="00EA0F9D">
              <w:rPr>
                <w:rFonts w:asciiTheme="majorHAnsi" w:hAnsiTheme="majorHAnsi"/>
                <w:i/>
                <w:color w:val="009999"/>
                <w:lang w:val="ca-ES"/>
              </w:rPr>
              <w:t>(màx.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AVALUACI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Ó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  <w:r w:rsidR="00927154" w:rsidRP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RETORN A LES PERSONES/COMUNITATS QUE HAN PARTICIPAT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 xml:space="preserve"> 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PRESSUPOST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VIABILITAT 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SOSTENIBILITAT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REPLICABILITAT DEL PROJECTE 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PLA DE TREBALL 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CRONOGRAFIA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REFERÈNCIES BIBLIOGRÀFIQUES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</w:tbl>
    <w:p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53" w:rsidRDefault="00C73053" w:rsidP="003752D3">
      <w:pPr>
        <w:spacing w:after="0" w:line="240" w:lineRule="auto"/>
      </w:pPr>
      <w:r>
        <w:separator/>
      </w:r>
    </w:p>
  </w:endnote>
  <w:endnote w:type="continuationSeparator" w:id="0">
    <w:p w:rsidR="00C73053" w:rsidRDefault="00C73053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53" w:rsidRDefault="00C73053" w:rsidP="003752D3">
      <w:pPr>
        <w:spacing w:after="0" w:line="240" w:lineRule="auto"/>
      </w:pPr>
      <w:r>
        <w:separator/>
      </w:r>
    </w:p>
  </w:footnote>
  <w:footnote w:type="continuationSeparator" w:id="0">
    <w:p w:rsidR="00C73053" w:rsidRDefault="00C73053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3" w:rsidRDefault="003752D3">
    <w:pPr>
      <w:pStyle w:val="Encabezado"/>
    </w:pPr>
    <w:r w:rsidRPr="003752D3">
      <w:rPr>
        <w:noProof/>
      </w:rPr>
      <w:drawing>
        <wp:inline distT="0" distB="0" distL="0" distR="0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117DB3"/>
    <w:rsid w:val="00183749"/>
    <w:rsid w:val="002068B0"/>
    <w:rsid w:val="00221E98"/>
    <w:rsid w:val="00364B01"/>
    <w:rsid w:val="003752D3"/>
    <w:rsid w:val="00390E85"/>
    <w:rsid w:val="00493116"/>
    <w:rsid w:val="004A4A6B"/>
    <w:rsid w:val="005223A1"/>
    <w:rsid w:val="00557B55"/>
    <w:rsid w:val="00576524"/>
    <w:rsid w:val="0059752A"/>
    <w:rsid w:val="00605DA4"/>
    <w:rsid w:val="00700125"/>
    <w:rsid w:val="00927154"/>
    <w:rsid w:val="00C73053"/>
    <w:rsid w:val="00CA7064"/>
    <w:rsid w:val="00D25EBA"/>
    <w:rsid w:val="00EA0F9D"/>
    <w:rsid w:val="00EA5B4A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4503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7417-F93C-47CF-9661-534EF5D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Maite Salvador</cp:lastModifiedBy>
  <cp:revision>15</cp:revision>
  <cp:lastPrinted>2019-06-05T13:33:00Z</cp:lastPrinted>
  <dcterms:created xsi:type="dcterms:W3CDTF">2019-06-05T12:35:00Z</dcterms:created>
  <dcterms:modified xsi:type="dcterms:W3CDTF">2019-06-07T07:34:00Z</dcterms:modified>
</cp:coreProperties>
</file>